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DE62D" w14:textId="0A8BA55F" w:rsidR="00256A03" w:rsidRDefault="00030805" w:rsidP="0079750F">
      <w:pPr>
        <w:contextualSpacing/>
        <w:rPr>
          <w:i/>
          <w:iCs/>
          <w:noProof/>
          <w:sz w:val="36"/>
          <w:szCs w:val="36"/>
        </w:rPr>
      </w:pPr>
      <w:r>
        <w:rPr>
          <w:i/>
          <w:iCs/>
          <w:noProof/>
          <w:sz w:val="36"/>
          <w:szCs w:val="36"/>
        </w:rPr>
        <w:drawing>
          <wp:anchor distT="0" distB="0" distL="114300" distR="114300" simplePos="0" relativeHeight="251658240" behindDoc="1" locked="0" layoutInCell="1" allowOverlap="0" wp14:anchorId="7F18527E" wp14:editId="4E314EBF">
            <wp:simplePos x="0" y="0"/>
            <wp:positionH relativeFrom="column">
              <wp:posOffset>790575</wp:posOffset>
            </wp:positionH>
            <wp:positionV relativeFrom="paragraph">
              <wp:posOffset>-466725</wp:posOffset>
            </wp:positionV>
            <wp:extent cx="3935095" cy="1983105"/>
            <wp:effectExtent l="0" t="0" r="8255" b="17145"/>
            <wp:wrapNone/>
            <wp:docPr id="836704948" name="Afbeelding 1" descr="C:\Users\Huib\AppData\Local\Microsoft\Windows\Temporary Internet Files\Content.IE5\H45CNR2G\duiven-MN-nr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Users\Huib\AppData\Local\Microsoft\Windows\Temporary Internet Files\Content.IE5\H45CNR2G\duiven-MN-nr7.gif"/>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3935095" cy="1983105"/>
                    </a:xfrm>
                    <a:prstGeom prst="rect">
                      <a:avLst/>
                    </a:prstGeom>
                    <a:noFill/>
                    <a:ln>
                      <a:noFill/>
                    </a:ln>
                  </pic:spPr>
                </pic:pic>
              </a:graphicData>
            </a:graphic>
            <wp14:sizeRelH relativeFrom="page">
              <wp14:pctWidth>0</wp14:pctWidth>
            </wp14:sizeRelH>
            <wp14:sizeRelV relativeFrom="page">
              <wp14:pctHeight>0</wp14:pctHeight>
            </wp14:sizeRelV>
          </wp:anchor>
        </w:drawing>
      </w:r>
      <w:r w:rsidR="0079750F" w:rsidRPr="002A1A5B">
        <w:rPr>
          <w:i/>
          <w:iCs/>
          <w:noProof/>
          <w:sz w:val="36"/>
          <w:szCs w:val="36"/>
        </w:rPr>
        <w:tab/>
      </w:r>
    </w:p>
    <w:p w14:paraId="2459590F" w14:textId="77777777" w:rsidR="00256A03" w:rsidRDefault="00256A03" w:rsidP="0079750F">
      <w:pPr>
        <w:contextualSpacing/>
        <w:rPr>
          <w:i/>
          <w:iCs/>
          <w:noProof/>
          <w:sz w:val="36"/>
          <w:szCs w:val="36"/>
        </w:rPr>
      </w:pPr>
    </w:p>
    <w:p w14:paraId="128DDC6F" w14:textId="77777777" w:rsidR="00256A03" w:rsidRDefault="00256A03" w:rsidP="0079750F">
      <w:pPr>
        <w:contextualSpacing/>
        <w:rPr>
          <w:i/>
          <w:iCs/>
          <w:noProof/>
          <w:sz w:val="36"/>
          <w:szCs w:val="36"/>
        </w:rPr>
      </w:pPr>
    </w:p>
    <w:p w14:paraId="3F1CD435" w14:textId="77777777" w:rsidR="00256A03" w:rsidRDefault="00256A03" w:rsidP="0079750F">
      <w:pPr>
        <w:contextualSpacing/>
        <w:rPr>
          <w:i/>
          <w:iCs/>
          <w:noProof/>
          <w:sz w:val="36"/>
          <w:szCs w:val="36"/>
        </w:rPr>
      </w:pPr>
    </w:p>
    <w:p w14:paraId="253D2961" w14:textId="2E5C89CB" w:rsidR="0079750F" w:rsidRDefault="0079750F" w:rsidP="0079750F">
      <w:pPr>
        <w:contextualSpacing/>
        <w:rPr>
          <w:noProof/>
        </w:rPr>
      </w:pPr>
      <w:r>
        <w:rPr>
          <w:noProof/>
        </w:rPr>
        <w:tab/>
      </w:r>
      <w:r w:rsidR="006209D2">
        <w:rPr>
          <w:noProof/>
        </w:rPr>
        <w:tab/>
      </w:r>
      <w:r w:rsidR="006209D2">
        <w:rPr>
          <w:noProof/>
        </w:rPr>
        <w:tab/>
      </w:r>
      <w:r w:rsidR="006209D2">
        <w:rPr>
          <w:noProof/>
        </w:rPr>
        <w:tab/>
      </w:r>
      <w:r>
        <w:rPr>
          <w:noProof/>
        </w:rPr>
        <w:tab/>
      </w:r>
      <w:r>
        <w:rPr>
          <w:noProof/>
          <w:sz w:val="36"/>
          <w:szCs w:val="36"/>
        </w:rPr>
        <w:tab/>
      </w:r>
      <w:r>
        <w:rPr>
          <w:noProof/>
          <w:sz w:val="36"/>
          <w:szCs w:val="36"/>
        </w:rPr>
        <w:tab/>
      </w:r>
      <w:r>
        <w:rPr>
          <w:noProof/>
        </w:rPr>
        <w:tab/>
      </w:r>
      <w:r>
        <w:rPr>
          <w:noProof/>
        </w:rPr>
        <w:tab/>
      </w:r>
    </w:p>
    <w:p w14:paraId="36692C6E" w14:textId="2BCBC703" w:rsidR="0079750F" w:rsidRPr="002A1A5B" w:rsidRDefault="0079750F" w:rsidP="0079750F">
      <w:pPr>
        <w:rPr>
          <w:rFonts w:asciiTheme="minorHAnsi" w:hAnsiTheme="minorHAnsi" w:cstheme="minorHAnsi"/>
          <w:bCs/>
          <w:i/>
          <w:iCs/>
          <w:noProof/>
        </w:rPr>
      </w:pPr>
    </w:p>
    <w:p w14:paraId="7BDA48A8" w14:textId="77777777" w:rsidR="0079750F" w:rsidRPr="002A1A5B" w:rsidRDefault="0079750F" w:rsidP="0079750F">
      <w:pPr>
        <w:rPr>
          <w:rFonts w:asciiTheme="minorHAnsi" w:hAnsiTheme="minorHAnsi" w:cstheme="minorHAnsi"/>
          <w:i/>
          <w:iCs/>
          <w:noProof/>
        </w:rPr>
      </w:pPr>
    </w:p>
    <w:p w14:paraId="21A7705F" w14:textId="77777777" w:rsidR="00030805" w:rsidRDefault="00030805" w:rsidP="0079750F">
      <w:pPr>
        <w:rPr>
          <w:rFonts w:asciiTheme="minorHAnsi" w:hAnsiTheme="minorHAnsi" w:cstheme="minorHAnsi"/>
          <w:b/>
          <w:noProof/>
          <w:sz w:val="28"/>
          <w:szCs w:val="28"/>
        </w:rPr>
      </w:pPr>
    </w:p>
    <w:p w14:paraId="002246ED" w14:textId="54A6E4E1" w:rsidR="0079750F" w:rsidRDefault="0079750F" w:rsidP="0079750F">
      <w:pPr>
        <w:rPr>
          <w:rFonts w:asciiTheme="minorHAnsi" w:hAnsiTheme="minorHAnsi" w:cstheme="minorHAnsi"/>
          <w:b/>
          <w:noProof/>
          <w:sz w:val="28"/>
          <w:szCs w:val="28"/>
        </w:rPr>
      </w:pPr>
      <w:r>
        <w:rPr>
          <w:rFonts w:asciiTheme="minorHAnsi" w:hAnsiTheme="minorHAnsi" w:cstheme="minorHAnsi"/>
          <w:b/>
          <w:noProof/>
          <w:sz w:val="28"/>
          <w:szCs w:val="28"/>
        </w:rPr>
        <w:t xml:space="preserve">Verklaring van de vereniging betreffende de vermelding van alle duiven op de hoklijst en contrôle op vaccinatie tegen Newcastle Disease </w:t>
      </w:r>
      <w:r>
        <w:rPr>
          <w:rFonts w:asciiTheme="minorHAnsi" w:hAnsiTheme="minorHAnsi" w:cstheme="minorHAnsi"/>
          <w:b/>
          <w:noProof/>
          <w:sz w:val="22"/>
          <w:szCs w:val="22"/>
        </w:rPr>
        <w:t xml:space="preserve">(paramixo) </w:t>
      </w:r>
      <w:r>
        <w:rPr>
          <w:rFonts w:asciiTheme="minorHAnsi" w:hAnsiTheme="minorHAnsi" w:cstheme="minorHAnsi"/>
          <w:b/>
          <w:noProof/>
          <w:sz w:val="28"/>
          <w:szCs w:val="28"/>
        </w:rPr>
        <w:t>voor 20</w:t>
      </w:r>
      <w:r w:rsidR="00427B5B">
        <w:rPr>
          <w:rFonts w:asciiTheme="minorHAnsi" w:hAnsiTheme="minorHAnsi" w:cstheme="minorHAnsi"/>
          <w:b/>
          <w:noProof/>
          <w:sz w:val="28"/>
          <w:szCs w:val="28"/>
        </w:rPr>
        <w:t>2</w:t>
      </w:r>
      <w:r w:rsidR="002A1A5B">
        <w:rPr>
          <w:rFonts w:asciiTheme="minorHAnsi" w:hAnsiTheme="minorHAnsi" w:cstheme="minorHAnsi"/>
          <w:b/>
          <w:noProof/>
          <w:sz w:val="28"/>
          <w:szCs w:val="28"/>
        </w:rPr>
        <w:t>5</w:t>
      </w:r>
    </w:p>
    <w:p w14:paraId="3E07A92C" w14:textId="77777777" w:rsidR="0079750F" w:rsidRDefault="0079750F" w:rsidP="0079750F">
      <w:pPr>
        <w:rPr>
          <w:rFonts w:asciiTheme="minorHAnsi" w:hAnsiTheme="minorHAnsi" w:cstheme="minorHAnsi"/>
          <w:b/>
          <w:noProof/>
          <w:sz w:val="28"/>
          <w:szCs w:val="28"/>
        </w:rPr>
      </w:pPr>
    </w:p>
    <w:p w14:paraId="46F1C3DE" w14:textId="77777777" w:rsidR="0079750F" w:rsidRDefault="0079750F" w:rsidP="0079750F">
      <w:pPr>
        <w:rPr>
          <w:rFonts w:asciiTheme="minorHAnsi" w:hAnsiTheme="minorHAnsi" w:cstheme="minorHAnsi"/>
          <w:b/>
          <w:noProof/>
          <w:sz w:val="28"/>
          <w:szCs w:val="28"/>
        </w:rPr>
      </w:pPr>
      <w:r>
        <w:rPr>
          <w:rFonts w:asciiTheme="minorHAnsi" w:hAnsiTheme="minorHAnsi" w:cstheme="minorHAnsi"/>
          <w:b/>
          <w:noProof/>
          <w:sz w:val="28"/>
          <w:szCs w:val="28"/>
        </w:rPr>
        <w:t xml:space="preserve">Lidnummervereniging </w:t>
      </w:r>
      <w:r>
        <w:rPr>
          <w:rFonts w:asciiTheme="minorHAnsi" w:hAnsiTheme="minorHAnsi" w:cstheme="minorHAnsi"/>
          <w:b/>
          <w:noProof/>
          <w:sz w:val="28"/>
          <w:szCs w:val="28"/>
        </w:rPr>
        <w:tab/>
      </w:r>
      <w:r>
        <w:rPr>
          <w:rFonts w:asciiTheme="minorHAnsi" w:hAnsiTheme="minorHAnsi" w:cstheme="minorHAnsi"/>
          <w:b/>
          <w:noProof/>
          <w:sz w:val="28"/>
          <w:szCs w:val="28"/>
        </w:rPr>
        <w:tab/>
      </w:r>
      <w:r>
        <w:rPr>
          <w:rFonts w:asciiTheme="minorHAnsi" w:hAnsiTheme="minorHAnsi" w:cstheme="minorHAnsi"/>
          <w:b/>
          <w:noProof/>
          <w:sz w:val="28"/>
          <w:szCs w:val="28"/>
        </w:rPr>
        <w:tab/>
        <w:t>Naam vereniging</w:t>
      </w:r>
    </w:p>
    <w:p w14:paraId="43F3FD6E" w14:textId="77777777" w:rsidR="0079750F" w:rsidRDefault="0079750F" w:rsidP="0079750F">
      <w:pPr>
        <w:rPr>
          <w:rFonts w:asciiTheme="minorHAnsi" w:hAnsiTheme="minorHAnsi" w:cstheme="minorHAnsi"/>
          <w:b/>
          <w:noProof/>
          <w:sz w:val="28"/>
          <w:szCs w:val="28"/>
        </w:rPr>
      </w:pPr>
    </w:p>
    <w:p w14:paraId="024E4061" w14:textId="77777777" w:rsidR="0079750F" w:rsidRDefault="0079750F" w:rsidP="0079750F">
      <w:pPr>
        <w:rPr>
          <w:rFonts w:asciiTheme="minorHAnsi" w:hAnsiTheme="minorHAnsi" w:cstheme="minorHAnsi"/>
          <w:b/>
          <w:noProof/>
          <w:sz w:val="28"/>
          <w:szCs w:val="28"/>
        </w:rPr>
      </w:pPr>
      <w:r>
        <w:rPr>
          <w:rFonts w:asciiTheme="minorHAnsi" w:hAnsiTheme="minorHAnsi" w:cstheme="minorHAnsi"/>
          <w:b/>
          <w:noProof/>
          <w:sz w:val="28"/>
          <w:szCs w:val="28"/>
        </w:rPr>
        <w:t>Plaats</w:t>
      </w:r>
    </w:p>
    <w:p w14:paraId="0F086D6F" w14:textId="77777777" w:rsidR="0079750F" w:rsidRDefault="0079750F" w:rsidP="0079750F">
      <w:pPr>
        <w:rPr>
          <w:rFonts w:asciiTheme="minorHAnsi" w:hAnsiTheme="minorHAnsi" w:cstheme="minorHAnsi"/>
          <w:b/>
          <w:noProof/>
          <w:sz w:val="28"/>
          <w:szCs w:val="28"/>
        </w:rPr>
      </w:pPr>
    </w:p>
    <w:p w14:paraId="515AE489" w14:textId="77777777" w:rsidR="0079750F" w:rsidRDefault="0079750F" w:rsidP="0079750F">
      <w:pPr>
        <w:rPr>
          <w:rFonts w:asciiTheme="minorHAnsi" w:hAnsiTheme="minorHAnsi" w:cstheme="minorHAnsi"/>
          <w:b/>
          <w:noProof/>
          <w:sz w:val="28"/>
          <w:szCs w:val="28"/>
        </w:rPr>
      </w:pPr>
      <w:r>
        <w:rPr>
          <w:rFonts w:asciiTheme="minorHAnsi" w:hAnsiTheme="minorHAnsi" w:cstheme="minorHAnsi"/>
          <w:b/>
          <w:noProof/>
          <w:sz w:val="28"/>
          <w:szCs w:val="28"/>
        </w:rPr>
        <w:t>Adres</w:t>
      </w:r>
      <w:r>
        <w:rPr>
          <w:rFonts w:asciiTheme="minorHAnsi" w:hAnsiTheme="minorHAnsi" w:cstheme="minorHAnsi"/>
          <w:b/>
          <w:noProof/>
          <w:sz w:val="28"/>
          <w:szCs w:val="28"/>
        </w:rPr>
        <w:tab/>
      </w:r>
      <w:r>
        <w:rPr>
          <w:rFonts w:asciiTheme="minorHAnsi" w:hAnsiTheme="minorHAnsi" w:cstheme="minorHAnsi"/>
          <w:b/>
          <w:noProof/>
          <w:sz w:val="28"/>
          <w:szCs w:val="28"/>
        </w:rPr>
        <w:tab/>
      </w:r>
      <w:r>
        <w:rPr>
          <w:rFonts w:asciiTheme="minorHAnsi" w:hAnsiTheme="minorHAnsi" w:cstheme="minorHAnsi"/>
          <w:b/>
          <w:noProof/>
          <w:sz w:val="28"/>
          <w:szCs w:val="28"/>
        </w:rPr>
        <w:tab/>
      </w:r>
      <w:r>
        <w:rPr>
          <w:rFonts w:asciiTheme="minorHAnsi" w:hAnsiTheme="minorHAnsi" w:cstheme="minorHAnsi"/>
          <w:b/>
          <w:noProof/>
          <w:sz w:val="28"/>
          <w:szCs w:val="28"/>
        </w:rPr>
        <w:tab/>
      </w:r>
      <w:r>
        <w:rPr>
          <w:rFonts w:asciiTheme="minorHAnsi" w:hAnsiTheme="minorHAnsi" w:cstheme="minorHAnsi"/>
          <w:b/>
          <w:noProof/>
          <w:sz w:val="28"/>
          <w:szCs w:val="28"/>
        </w:rPr>
        <w:tab/>
      </w:r>
      <w:r>
        <w:rPr>
          <w:rFonts w:asciiTheme="minorHAnsi" w:hAnsiTheme="minorHAnsi" w:cstheme="minorHAnsi"/>
          <w:b/>
          <w:noProof/>
          <w:sz w:val="28"/>
          <w:szCs w:val="28"/>
        </w:rPr>
        <w:tab/>
        <w:t>Postcode</w:t>
      </w:r>
    </w:p>
    <w:p w14:paraId="26FE48DE" w14:textId="77777777" w:rsidR="0079750F" w:rsidRDefault="0079750F" w:rsidP="0079750F">
      <w:pPr>
        <w:rPr>
          <w:rFonts w:asciiTheme="minorHAnsi" w:hAnsiTheme="minorHAnsi" w:cstheme="minorHAnsi"/>
          <w:b/>
          <w:noProof/>
          <w:sz w:val="28"/>
          <w:szCs w:val="28"/>
        </w:rPr>
      </w:pPr>
    </w:p>
    <w:p w14:paraId="043E321C" w14:textId="77777777" w:rsidR="0079750F" w:rsidRDefault="0079750F" w:rsidP="0079750F">
      <w:pPr>
        <w:rPr>
          <w:rFonts w:asciiTheme="minorHAnsi" w:hAnsiTheme="minorHAnsi" w:cstheme="minorHAnsi"/>
          <w:b/>
          <w:noProof/>
          <w:sz w:val="28"/>
          <w:szCs w:val="28"/>
        </w:rPr>
      </w:pPr>
      <w:r>
        <w:rPr>
          <w:rFonts w:asciiTheme="minorHAnsi" w:hAnsiTheme="minorHAnsi" w:cstheme="minorHAnsi"/>
          <w:b/>
          <w:noProof/>
          <w:sz w:val="28"/>
          <w:szCs w:val="28"/>
        </w:rPr>
        <w:t>Tel. nr.</w:t>
      </w:r>
      <w:r>
        <w:rPr>
          <w:rFonts w:asciiTheme="minorHAnsi" w:hAnsiTheme="minorHAnsi" w:cstheme="minorHAnsi"/>
          <w:b/>
          <w:noProof/>
          <w:sz w:val="28"/>
          <w:szCs w:val="28"/>
        </w:rPr>
        <w:tab/>
      </w:r>
      <w:r>
        <w:rPr>
          <w:rFonts w:asciiTheme="minorHAnsi" w:hAnsiTheme="minorHAnsi" w:cstheme="minorHAnsi"/>
          <w:b/>
          <w:noProof/>
          <w:sz w:val="28"/>
          <w:szCs w:val="28"/>
        </w:rPr>
        <w:tab/>
      </w:r>
      <w:r>
        <w:rPr>
          <w:rFonts w:asciiTheme="minorHAnsi" w:hAnsiTheme="minorHAnsi" w:cstheme="minorHAnsi"/>
          <w:b/>
          <w:noProof/>
          <w:sz w:val="28"/>
          <w:szCs w:val="28"/>
        </w:rPr>
        <w:tab/>
      </w:r>
      <w:r>
        <w:rPr>
          <w:rFonts w:asciiTheme="minorHAnsi" w:hAnsiTheme="minorHAnsi" w:cstheme="minorHAnsi"/>
          <w:b/>
          <w:noProof/>
          <w:sz w:val="28"/>
          <w:szCs w:val="28"/>
        </w:rPr>
        <w:tab/>
      </w:r>
      <w:r>
        <w:rPr>
          <w:rFonts w:asciiTheme="minorHAnsi" w:hAnsiTheme="minorHAnsi" w:cstheme="minorHAnsi"/>
          <w:b/>
          <w:noProof/>
          <w:sz w:val="28"/>
          <w:szCs w:val="28"/>
        </w:rPr>
        <w:tab/>
        <w:t>E-mailadres</w:t>
      </w:r>
    </w:p>
    <w:p w14:paraId="61151E42" w14:textId="77777777" w:rsidR="0079750F" w:rsidRDefault="0079750F" w:rsidP="0079750F">
      <w:pPr>
        <w:rPr>
          <w:rFonts w:asciiTheme="minorHAnsi" w:hAnsiTheme="minorHAnsi" w:cstheme="minorHAnsi"/>
          <w:b/>
          <w:noProof/>
          <w:sz w:val="28"/>
          <w:szCs w:val="28"/>
        </w:rPr>
      </w:pPr>
    </w:p>
    <w:p w14:paraId="0236ABC3" w14:textId="77777777" w:rsidR="0079750F" w:rsidRPr="006209D2" w:rsidRDefault="0079750F" w:rsidP="0079750F">
      <w:pPr>
        <w:rPr>
          <w:rFonts w:asciiTheme="minorHAnsi" w:hAnsiTheme="minorHAnsi" w:cstheme="minorHAnsi"/>
          <w:b/>
          <w:noProof/>
          <w:sz w:val="22"/>
          <w:szCs w:val="22"/>
        </w:rPr>
      </w:pPr>
      <w:r w:rsidRPr="006209D2">
        <w:rPr>
          <w:rFonts w:asciiTheme="minorHAnsi" w:hAnsiTheme="minorHAnsi" w:cstheme="minorHAnsi"/>
          <w:b/>
          <w:noProof/>
          <w:sz w:val="22"/>
          <w:szCs w:val="22"/>
        </w:rPr>
        <w:t xml:space="preserve">De vereniging verklaart te handelen </w:t>
      </w:r>
      <w:r w:rsidR="00CC5C5E" w:rsidRPr="006209D2">
        <w:rPr>
          <w:rFonts w:asciiTheme="minorHAnsi" w:hAnsiTheme="minorHAnsi" w:cstheme="minorHAnsi"/>
          <w:b/>
          <w:noProof/>
          <w:sz w:val="22"/>
          <w:szCs w:val="22"/>
        </w:rPr>
        <w:t>overeenkomstig</w:t>
      </w:r>
      <w:r w:rsidRPr="006209D2">
        <w:rPr>
          <w:rFonts w:asciiTheme="minorHAnsi" w:hAnsiTheme="minorHAnsi" w:cstheme="minorHAnsi"/>
          <w:b/>
          <w:noProof/>
          <w:sz w:val="22"/>
          <w:szCs w:val="22"/>
        </w:rPr>
        <w:t xml:space="preserve"> Artikel 17 van de Richtlijn 92/66/EG aangaande de verplichte enting tegen Newcastle Disease en het N.P.O. Reglement Eigendomsrecht en Hokcontrôle, art. 12 lid 8.</w:t>
      </w:r>
    </w:p>
    <w:p w14:paraId="06680CE5" w14:textId="77777777" w:rsidR="0079750F" w:rsidRPr="006209D2" w:rsidRDefault="0079750F" w:rsidP="0079750F">
      <w:pPr>
        <w:rPr>
          <w:rFonts w:asciiTheme="minorHAnsi" w:hAnsiTheme="minorHAnsi" w:cstheme="minorHAnsi"/>
          <w:b/>
          <w:noProof/>
          <w:sz w:val="22"/>
          <w:szCs w:val="22"/>
        </w:rPr>
      </w:pPr>
    </w:p>
    <w:p w14:paraId="60C35162" w14:textId="429A5C56" w:rsidR="0079750F" w:rsidRPr="006209D2" w:rsidRDefault="0079750F" w:rsidP="0079750F">
      <w:pPr>
        <w:rPr>
          <w:rFonts w:asciiTheme="minorHAnsi" w:hAnsiTheme="minorHAnsi" w:cstheme="minorHAnsi"/>
          <w:b/>
          <w:noProof/>
          <w:sz w:val="22"/>
          <w:szCs w:val="22"/>
        </w:rPr>
      </w:pPr>
      <w:r w:rsidRPr="006209D2">
        <w:rPr>
          <w:rFonts w:asciiTheme="minorHAnsi" w:hAnsiTheme="minorHAnsi" w:cstheme="minorHAnsi"/>
          <w:b/>
          <w:noProof/>
          <w:sz w:val="22"/>
          <w:szCs w:val="22"/>
        </w:rPr>
        <w:t>De vereniging verklaart</w:t>
      </w:r>
      <w:r w:rsidR="00A54247" w:rsidRPr="006209D2">
        <w:rPr>
          <w:rFonts w:asciiTheme="minorHAnsi" w:hAnsiTheme="minorHAnsi" w:cstheme="minorHAnsi"/>
          <w:b/>
          <w:noProof/>
          <w:sz w:val="22"/>
          <w:szCs w:val="22"/>
        </w:rPr>
        <w:t>,</w:t>
      </w:r>
      <w:r w:rsidRPr="006209D2">
        <w:rPr>
          <w:rFonts w:asciiTheme="minorHAnsi" w:hAnsiTheme="minorHAnsi" w:cstheme="minorHAnsi"/>
          <w:b/>
          <w:noProof/>
          <w:sz w:val="22"/>
          <w:szCs w:val="22"/>
        </w:rPr>
        <w:t xml:space="preserve"> dat uitsluitend duiven die ingeënt zijn tegen het paramixovirus</w:t>
      </w:r>
      <w:r w:rsidR="00A54247" w:rsidRPr="006209D2">
        <w:rPr>
          <w:rFonts w:asciiTheme="minorHAnsi" w:hAnsiTheme="minorHAnsi" w:cstheme="minorHAnsi"/>
          <w:b/>
          <w:noProof/>
          <w:sz w:val="22"/>
          <w:szCs w:val="22"/>
        </w:rPr>
        <w:t xml:space="preserve"> aanvaard worden voor de leer en wedvluchten, ingekorfd worden in haar clubgebouw tijdens het seizoen 20</w:t>
      </w:r>
      <w:r w:rsidR="00427B5B">
        <w:rPr>
          <w:rFonts w:asciiTheme="minorHAnsi" w:hAnsiTheme="minorHAnsi" w:cstheme="minorHAnsi"/>
          <w:b/>
          <w:noProof/>
          <w:sz w:val="22"/>
          <w:szCs w:val="22"/>
        </w:rPr>
        <w:t>2</w:t>
      </w:r>
      <w:r w:rsidR="002A1A5B">
        <w:rPr>
          <w:rFonts w:asciiTheme="minorHAnsi" w:hAnsiTheme="minorHAnsi" w:cstheme="minorHAnsi"/>
          <w:b/>
          <w:noProof/>
          <w:sz w:val="22"/>
          <w:szCs w:val="22"/>
        </w:rPr>
        <w:t>5</w:t>
      </w:r>
      <w:r w:rsidR="00A54247" w:rsidRPr="006209D2">
        <w:rPr>
          <w:rFonts w:asciiTheme="minorHAnsi" w:hAnsiTheme="minorHAnsi" w:cstheme="minorHAnsi"/>
          <w:b/>
          <w:noProof/>
          <w:sz w:val="22"/>
          <w:szCs w:val="22"/>
        </w:rPr>
        <w:t>.</w:t>
      </w:r>
    </w:p>
    <w:p w14:paraId="4016032B" w14:textId="77777777" w:rsidR="00A54247" w:rsidRPr="006209D2" w:rsidRDefault="00A54247" w:rsidP="0079750F">
      <w:pPr>
        <w:rPr>
          <w:rFonts w:asciiTheme="minorHAnsi" w:hAnsiTheme="minorHAnsi" w:cstheme="minorHAnsi"/>
          <w:b/>
          <w:noProof/>
          <w:sz w:val="22"/>
          <w:szCs w:val="22"/>
        </w:rPr>
      </w:pPr>
      <w:r w:rsidRPr="006209D2">
        <w:rPr>
          <w:rFonts w:asciiTheme="minorHAnsi" w:hAnsiTheme="minorHAnsi" w:cstheme="minorHAnsi"/>
          <w:b/>
          <w:noProof/>
          <w:sz w:val="22"/>
          <w:szCs w:val="22"/>
        </w:rPr>
        <w:t>De vereniging verklaart tevens dat de onder hun verantwoording ingekorfde duiven voorkomen op de ingeleverde en gecontroleerde hoklijsten van de deelnemende liefhebbers.</w:t>
      </w:r>
    </w:p>
    <w:p w14:paraId="27846CBA" w14:textId="77777777" w:rsidR="00A54247" w:rsidRPr="006209D2" w:rsidRDefault="00A54247" w:rsidP="0079750F">
      <w:pPr>
        <w:rPr>
          <w:rFonts w:asciiTheme="minorHAnsi" w:hAnsiTheme="minorHAnsi" w:cstheme="minorHAnsi"/>
          <w:b/>
          <w:noProof/>
          <w:sz w:val="22"/>
          <w:szCs w:val="22"/>
        </w:rPr>
      </w:pPr>
    </w:p>
    <w:p w14:paraId="1E4BE8D3" w14:textId="77777777" w:rsidR="00A54247" w:rsidRPr="006209D2" w:rsidRDefault="00A54247" w:rsidP="0079750F">
      <w:pPr>
        <w:rPr>
          <w:rFonts w:asciiTheme="minorHAnsi" w:hAnsiTheme="minorHAnsi" w:cstheme="minorHAnsi"/>
          <w:b/>
          <w:noProof/>
          <w:sz w:val="22"/>
          <w:szCs w:val="22"/>
        </w:rPr>
      </w:pPr>
      <w:r w:rsidRPr="006209D2">
        <w:rPr>
          <w:rFonts w:asciiTheme="minorHAnsi" w:hAnsiTheme="minorHAnsi" w:cstheme="minorHAnsi"/>
          <w:b/>
          <w:noProof/>
          <w:sz w:val="22"/>
          <w:szCs w:val="22"/>
        </w:rPr>
        <w:t>De vereniging aanvaardt hiervoor de volle verantwoordelijkheid. Mocht bij contrôles blijken dat er toch duiven worden aangetroffen die niet aan deze voorwaarden voldoen dan kunnen deze duiven in beslag genomen worden zonder enige aansprakelijkheid.</w:t>
      </w:r>
    </w:p>
    <w:p w14:paraId="612FA48B" w14:textId="77777777" w:rsidR="00A54247" w:rsidRPr="006209D2" w:rsidRDefault="00A54247" w:rsidP="0079750F">
      <w:pPr>
        <w:rPr>
          <w:rFonts w:asciiTheme="minorHAnsi" w:hAnsiTheme="minorHAnsi" w:cstheme="minorHAnsi"/>
          <w:b/>
          <w:noProof/>
          <w:sz w:val="22"/>
          <w:szCs w:val="22"/>
        </w:rPr>
      </w:pPr>
    </w:p>
    <w:p w14:paraId="7BC843AE" w14:textId="564BAA7B" w:rsidR="00A54247" w:rsidRPr="006209D2" w:rsidRDefault="00A54247" w:rsidP="0079750F">
      <w:pPr>
        <w:rPr>
          <w:rFonts w:asciiTheme="minorHAnsi" w:hAnsiTheme="minorHAnsi" w:cstheme="minorHAnsi"/>
          <w:b/>
          <w:noProof/>
          <w:sz w:val="22"/>
          <w:szCs w:val="22"/>
        </w:rPr>
      </w:pPr>
      <w:r w:rsidRPr="006209D2">
        <w:rPr>
          <w:rFonts w:asciiTheme="minorHAnsi" w:hAnsiTheme="minorHAnsi" w:cstheme="minorHAnsi"/>
          <w:b/>
          <w:noProof/>
          <w:sz w:val="22"/>
          <w:szCs w:val="22"/>
        </w:rPr>
        <w:t>Aldus in drievoud opgemaakt en ondertekend. Eén exemplaar wordt bewaard in de vereniging. Eén exemplaar</w:t>
      </w:r>
      <w:r w:rsidR="00CC5C5E" w:rsidRPr="006209D2">
        <w:rPr>
          <w:rFonts w:asciiTheme="minorHAnsi" w:hAnsiTheme="minorHAnsi" w:cstheme="minorHAnsi"/>
          <w:b/>
          <w:noProof/>
          <w:sz w:val="22"/>
          <w:szCs w:val="22"/>
        </w:rPr>
        <w:t xml:space="preserve"> is aanwezig tijdens elk transport en één exemplaar is in bewaring bij het bestuur van </w:t>
      </w:r>
      <w:r w:rsidR="002A1A5B" w:rsidRPr="002A1A5B">
        <w:rPr>
          <w:rFonts w:asciiTheme="minorHAnsi" w:hAnsiTheme="minorHAnsi" w:cstheme="minorHAnsi"/>
          <w:b/>
          <w:i/>
          <w:iCs/>
          <w:noProof/>
          <w:sz w:val="22"/>
          <w:szCs w:val="22"/>
        </w:rPr>
        <w:t>‘</w:t>
      </w:r>
      <w:r w:rsidR="002A1A5B" w:rsidRPr="002A1A5B">
        <w:rPr>
          <w:rFonts w:asciiTheme="minorHAnsi" w:hAnsiTheme="minorHAnsi" w:cstheme="minorHAnsi"/>
          <w:bCs/>
          <w:i/>
          <w:iCs/>
          <w:noProof/>
          <w:sz w:val="22"/>
          <w:szCs w:val="22"/>
        </w:rPr>
        <w:t>Betreffende afdeling</w:t>
      </w:r>
      <w:r w:rsidR="002A1A5B" w:rsidRPr="002A1A5B">
        <w:rPr>
          <w:rFonts w:asciiTheme="minorHAnsi" w:hAnsiTheme="minorHAnsi" w:cstheme="minorHAnsi"/>
          <w:b/>
          <w:i/>
          <w:iCs/>
          <w:noProof/>
          <w:sz w:val="22"/>
          <w:szCs w:val="22"/>
        </w:rPr>
        <w:t>’</w:t>
      </w:r>
    </w:p>
    <w:p w14:paraId="4CD96C96" w14:textId="77777777" w:rsidR="00CC5C5E" w:rsidRDefault="00CC5C5E" w:rsidP="0079750F">
      <w:pPr>
        <w:rPr>
          <w:rFonts w:asciiTheme="minorHAnsi" w:hAnsiTheme="minorHAnsi" w:cstheme="minorHAnsi"/>
          <w:b/>
          <w:noProof/>
        </w:rPr>
      </w:pPr>
    </w:p>
    <w:p w14:paraId="4C27926E" w14:textId="77777777" w:rsidR="006209D2" w:rsidRDefault="006209D2" w:rsidP="0079750F">
      <w:pPr>
        <w:rPr>
          <w:rFonts w:asciiTheme="minorHAnsi" w:hAnsiTheme="minorHAnsi" w:cstheme="minorHAnsi"/>
          <w:b/>
          <w:noProof/>
        </w:rPr>
      </w:pPr>
      <w:r>
        <w:rPr>
          <w:rFonts w:asciiTheme="minorHAnsi" w:hAnsiTheme="minorHAnsi" w:cstheme="minorHAnsi"/>
          <w:b/>
          <w:noProof/>
        </w:rPr>
        <w:t>Naam verening:</w:t>
      </w:r>
      <w:r>
        <w:rPr>
          <w:rFonts w:asciiTheme="minorHAnsi" w:hAnsiTheme="minorHAnsi" w:cstheme="minorHAnsi"/>
          <w:b/>
          <w:noProof/>
        </w:rPr>
        <w:tab/>
      </w:r>
      <w:r>
        <w:rPr>
          <w:rFonts w:asciiTheme="minorHAnsi" w:hAnsiTheme="minorHAnsi" w:cstheme="minorHAnsi"/>
          <w:b/>
          <w:noProof/>
        </w:rPr>
        <w:tab/>
      </w:r>
      <w:r>
        <w:rPr>
          <w:rFonts w:asciiTheme="minorHAnsi" w:hAnsiTheme="minorHAnsi" w:cstheme="minorHAnsi"/>
          <w:b/>
          <w:noProof/>
        </w:rPr>
        <w:tab/>
      </w:r>
      <w:r>
        <w:rPr>
          <w:rFonts w:asciiTheme="minorHAnsi" w:hAnsiTheme="minorHAnsi" w:cstheme="minorHAnsi"/>
          <w:b/>
          <w:noProof/>
        </w:rPr>
        <w:tab/>
      </w:r>
      <w:r>
        <w:rPr>
          <w:rFonts w:asciiTheme="minorHAnsi" w:hAnsiTheme="minorHAnsi" w:cstheme="minorHAnsi"/>
          <w:b/>
          <w:noProof/>
        </w:rPr>
        <w:tab/>
        <w:t>Nummer vereniging:</w:t>
      </w:r>
    </w:p>
    <w:p w14:paraId="25295AEE" w14:textId="77777777" w:rsidR="006209D2" w:rsidRDefault="006209D2" w:rsidP="0079750F">
      <w:pPr>
        <w:rPr>
          <w:rFonts w:asciiTheme="minorHAnsi" w:hAnsiTheme="minorHAnsi" w:cstheme="minorHAnsi"/>
          <w:b/>
          <w:noProof/>
        </w:rPr>
      </w:pPr>
    </w:p>
    <w:p w14:paraId="3E92358D" w14:textId="77777777" w:rsidR="00CC5C5E" w:rsidRPr="00CC5C5E" w:rsidRDefault="00CC5C5E" w:rsidP="0079750F">
      <w:pPr>
        <w:rPr>
          <w:rFonts w:asciiTheme="minorHAnsi" w:hAnsiTheme="minorHAnsi" w:cstheme="minorHAnsi"/>
          <w:noProof/>
        </w:rPr>
      </w:pPr>
      <w:r>
        <w:rPr>
          <w:rFonts w:asciiTheme="minorHAnsi" w:hAnsiTheme="minorHAnsi" w:cstheme="minorHAnsi"/>
          <w:noProof/>
        </w:rPr>
        <w:t xml:space="preserve">Voorzitter </w:t>
      </w:r>
      <w:r w:rsidR="006209D2">
        <w:rPr>
          <w:rFonts w:asciiTheme="minorHAnsi" w:hAnsiTheme="minorHAnsi" w:cstheme="minorHAnsi"/>
          <w:noProof/>
        </w:rPr>
        <w:tab/>
      </w:r>
      <w:r w:rsidR="006209D2">
        <w:rPr>
          <w:rFonts w:asciiTheme="minorHAnsi" w:hAnsiTheme="minorHAnsi" w:cstheme="minorHAnsi"/>
          <w:noProof/>
        </w:rPr>
        <w:tab/>
      </w:r>
      <w:r>
        <w:rPr>
          <w:rFonts w:asciiTheme="minorHAnsi" w:hAnsiTheme="minorHAnsi" w:cstheme="minorHAnsi"/>
          <w:noProof/>
        </w:rPr>
        <w:t>Naam</w:t>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t>Lidnummer</w:t>
      </w:r>
      <w:r>
        <w:rPr>
          <w:rFonts w:asciiTheme="minorHAnsi" w:hAnsiTheme="minorHAnsi" w:cstheme="minorHAnsi"/>
          <w:noProof/>
        </w:rPr>
        <w:tab/>
      </w:r>
      <w:r>
        <w:rPr>
          <w:rFonts w:asciiTheme="minorHAnsi" w:hAnsiTheme="minorHAnsi" w:cstheme="minorHAnsi"/>
          <w:noProof/>
        </w:rPr>
        <w:tab/>
        <w:t>Handtekening</w:t>
      </w:r>
    </w:p>
    <w:p w14:paraId="0A1D3AF1" w14:textId="77777777" w:rsidR="0079750F" w:rsidRDefault="0079750F" w:rsidP="0079750F">
      <w:pPr>
        <w:rPr>
          <w:rFonts w:asciiTheme="minorHAnsi" w:hAnsiTheme="minorHAnsi" w:cstheme="minorHAnsi"/>
          <w:b/>
          <w:noProof/>
          <w:sz w:val="28"/>
          <w:szCs w:val="28"/>
        </w:rPr>
      </w:pPr>
    </w:p>
    <w:p w14:paraId="1E6AE56D" w14:textId="77777777" w:rsidR="00CC5C5E" w:rsidRDefault="00CC5C5E" w:rsidP="0079750F">
      <w:pPr>
        <w:rPr>
          <w:rFonts w:asciiTheme="minorHAnsi" w:hAnsiTheme="minorHAnsi" w:cstheme="minorHAnsi"/>
          <w:b/>
          <w:noProof/>
          <w:sz w:val="28"/>
          <w:szCs w:val="28"/>
        </w:rPr>
      </w:pPr>
    </w:p>
    <w:p w14:paraId="05F05115" w14:textId="77777777" w:rsidR="00682B81" w:rsidRDefault="00CC5C5E">
      <w:r w:rsidRPr="00CC5C5E">
        <w:rPr>
          <w:rFonts w:asciiTheme="minorHAnsi" w:hAnsiTheme="minorHAnsi" w:cstheme="minorHAnsi"/>
          <w:noProof/>
        </w:rPr>
        <w:t>Secretaris</w:t>
      </w:r>
      <w:r>
        <w:rPr>
          <w:rFonts w:asciiTheme="minorHAnsi" w:hAnsiTheme="minorHAnsi" w:cstheme="minorHAnsi"/>
          <w:noProof/>
        </w:rPr>
        <w:tab/>
      </w:r>
      <w:r>
        <w:rPr>
          <w:rFonts w:asciiTheme="minorHAnsi" w:hAnsiTheme="minorHAnsi" w:cstheme="minorHAnsi"/>
          <w:noProof/>
        </w:rPr>
        <w:tab/>
      </w:r>
      <w:r w:rsidR="006209D2">
        <w:rPr>
          <w:rFonts w:asciiTheme="minorHAnsi" w:hAnsiTheme="minorHAnsi" w:cstheme="minorHAnsi"/>
          <w:noProof/>
        </w:rPr>
        <w:t xml:space="preserve"> </w:t>
      </w:r>
      <w:r>
        <w:rPr>
          <w:rFonts w:asciiTheme="minorHAnsi" w:hAnsiTheme="minorHAnsi" w:cstheme="minorHAnsi"/>
          <w:noProof/>
        </w:rPr>
        <w:t>Naam</w:t>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t>Lidnummer</w:t>
      </w:r>
      <w:r>
        <w:rPr>
          <w:rFonts w:asciiTheme="minorHAnsi" w:hAnsiTheme="minorHAnsi" w:cstheme="minorHAnsi"/>
          <w:noProof/>
        </w:rPr>
        <w:tab/>
      </w:r>
      <w:r>
        <w:rPr>
          <w:rFonts w:asciiTheme="minorHAnsi" w:hAnsiTheme="minorHAnsi" w:cstheme="minorHAnsi"/>
          <w:noProof/>
        </w:rPr>
        <w:tab/>
        <w:t>Handtekening</w:t>
      </w:r>
    </w:p>
    <w:sectPr w:rsidR="00682B81" w:rsidSect="00682B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50F"/>
    <w:rsid w:val="00030805"/>
    <w:rsid w:val="001F3145"/>
    <w:rsid w:val="00256A03"/>
    <w:rsid w:val="002A1A5B"/>
    <w:rsid w:val="00427B5B"/>
    <w:rsid w:val="004D237E"/>
    <w:rsid w:val="006209D2"/>
    <w:rsid w:val="00682B81"/>
    <w:rsid w:val="0079750F"/>
    <w:rsid w:val="00A143EB"/>
    <w:rsid w:val="00A54247"/>
    <w:rsid w:val="00B50874"/>
    <w:rsid w:val="00C25E3D"/>
    <w:rsid w:val="00CA3F30"/>
    <w:rsid w:val="00CC5C5E"/>
    <w:rsid w:val="00F522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2FED45"/>
  <w15:docId w15:val="{0363B194-2A97-43BA-85EA-BA7C84EC8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750F"/>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9750F"/>
    <w:rPr>
      <w:rFonts w:ascii="Tahoma" w:hAnsi="Tahoma" w:cs="Tahoma"/>
      <w:sz w:val="16"/>
      <w:szCs w:val="16"/>
    </w:rPr>
  </w:style>
  <w:style w:type="character" w:customStyle="1" w:styleId="BallontekstChar">
    <w:name w:val="Ballontekst Char"/>
    <w:basedOn w:val="Standaardalinea-lettertype"/>
    <w:link w:val="Ballontekst"/>
    <w:uiPriority w:val="99"/>
    <w:semiHidden/>
    <w:rsid w:val="0079750F"/>
    <w:rPr>
      <w:rFonts w:ascii="Tahoma" w:eastAsia="Times New Roman" w:hAnsi="Tahoma" w:cs="Tahoma"/>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file:///C:\Users\Huib\AppData\Local\Microsoft\Windows\Temporary%20Internet%20Files\Content.IE5\H45CNR2G\duiven-MN-nr7.gif" TargetMode="External"/><Relationship Id="rId4"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1226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dc:creator>
  <cp:lastModifiedBy>Herman Bouwmeester</cp:lastModifiedBy>
  <cp:revision>2</cp:revision>
  <dcterms:created xsi:type="dcterms:W3CDTF">2025-06-17T16:50:00Z</dcterms:created>
  <dcterms:modified xsi:type="dcterms:W3CDTF">2025-06-17T16:50:00Z</dcterms:modified>
</cp:coreProperties>
</file>